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附</w:t>
      </w:r>
      <w:r>
        <w:rPr>
          <w:rFonts w:hint="eastAsia"/>
          <w:b/>
          <w:sz w:val="28"/>
          <w:szCs w:val="28"/>
          <w:lang w:eastAsia="zh-CN"/>
        </w:rPr>
        <w:t>二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shd w:val="clear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应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标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函</w:t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榆林学院：</w:t>
      </w:r>
    </w:p>
    <w:p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我单位收到贵方</w:t>
      </w:r>
      <w:r>
        <w:rPr>
          <w:sz w:val="28"/>
          <w:szCs w:val="28"/>
        </w:rPr>
        <w:t>________________</w:t>
      </w:r>
      <w:r>
        <w:rPr>
          <w:rFonts w:hint="eastAsia"/>
          <w:sz w:val="28"/>
          <w:szCs w:val="28"/>
        </w:rPr>
        <w:t>号询价文件，经仔细研究，决定参加此次磋商活动，并投标。为此，我们郑重声明以下几点，并负法律责任。</w:t>
      </w:r>
    </w:p>
    <w:p>
      <w:pPr>
        <w:spacing w:line="500" w:lineRule="exact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>
        <w:rPr>
          <w:rFonts w:hint="eastAsia"/>
          <w:sz w:val="28"/>
          <w:szCs w:val="28"/>
        </w:rPr>
        <w:t>、愿意满足磋商文件中的一切要求，提供磋商材料及安装技术服务。</w:t>
      </w:r>
    </w:p>
    <w:p>
      <w:pPr>
        <w:spacing w:line="50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、如果我们中标，我们将履行磋商文件中规定的每一项要求。按期、保质、保量完成供货及安装调试工作。</w:t>
      </w:r>
    </w:p>
    <w:p>
      <w:pPr>
        <w:spacing w:line="50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、我们理解，最低报价不是中标的唯一条件，你们有选择投标者中标的权力。</w:t>
      </w:r>
    </w:p>
    <w:p>
      <w:pPr>
        <w:spacing w:line="50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、我方愿按照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《中华人民共和国合同法》履行自己的责任。</w:t>
      </w:r>
    </w:p>
    <w:p>
      <w:pPr>
        <w:spacing w:line="50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、我方的投标文件在开标后</w:t>
      </w:r>
      <w:r>
        <w:rPr>
          <w:sz w:val="28"/>
          <w:szCs w:val="28"/>
        </w:rPr>
        <w:t>_______</w:t>
      </w:r>
      <w:r>
        <w:rPr>
          <w:rFonts w:hint="eastAsia"/>
          <w:sz w:val="28"/>
          <w:szCs w:val="28"/>
        </w:rPr>
        <w:t>天内有效。</w:t>
      </w:r>
    </w:p>
    <w:p>
      <w:pPr>
        <w:spacing w:line="50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、关于本次投标活动的函件，请与下列地址联系：</w:t>
      </w:r>
    </w:p>
    <w:p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投标单位全称（印章）：</w:t>
      </w:r>
    </w:p>
    <w:p>
      <w:pPr>
        <w:spacing w:line="500" w:lineRule="exact"/>
        <w:ind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地址（邮编）：</w:t>
      </w:r>
    </w:p>
    <w:p>
      <w:pPr>
        <w:spacing w:line="500" w:lineRule="exact"/>
        <w:ind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帐号：</w:t>
      </w:r>
    </w:p>
    <w:p>
      <w:pPr>
        <w:spacing w:line="500" w:lineRule="exact"/>
        <w:ind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>
      <w:pPr>
        <w:spacing w:line="500" w:lineRule="exact"/>
        <w:ind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传真：</w:t>
      </w:r>
    </w:p>
    <w:p>
      <w:pPr>
        <w:spacing w:line="500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：</w:t>
      </w:r>
    </w:p>
    <w:p>
      <w:pPr>
        <w:spacing w:line="500" w:lineRule="exact"/>
        <w:ind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授权代表人：</w:t>
      </w:r>
    </w:p>
    <w:p>
      <w:pPr>
        <w:spacing w:line="500" w:lineRule="exact"/>
        <w:rPr>
          <w:sz w:val="28"/>
          <w:szCs w:val="28"/>
        </w:rPr>
      </w:pPr>
    </w:p>
    <w:p>
      <w:pPr>
        <w:spacing w:line="500" w:lineRule="exact"/>
        <w:rPr>
          <w:sz w:val="28"/>
          <w:szCs w:val="28"/>
        </w:rPr>
      </w:pPr>
    </w:p>
    <w:p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/>
    <w:p/>
    <w:p>
      <w:pPr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附三</w:t>
      </w:r>
      <w:r>
        <w:rPr>
          <w:rFonts w:hint="eastAsia" w:ascii="宋体" w:hAnsi="宋体"/>
          <w:b/>
          <w:sz w:val="28"/>
          <w:szCs w:val="28"/>
        </w:rPr>
        <w:t>：资质文件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4E93"/>
    <w:rsid w:val="00374E93"/>
    <w:rsid w:val="00375CDC"/>
    <w:rsid w:val="00956B22"/>
    <w:rsid w:val="00BA4C1E"/>
    <w:rsid w:val="00FC43AD"/>
    <w:rsid w:val="00FF3CEE"/>
    <w:rsid w:val="532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342</Characters>
  <Lines>2</Lines>
  <Paragraphs>1</Paragraphs>
  <TotalTime>1</TotalTime>
  <ScaleCrop>false</ScaleCrop>
  <LinksUpToDate>false</LinksUpToDate>
  <CharactersWithSpaces>401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2020-05-02T02:06:00Z</dcterms:created>
  <dc:creator>ad</dc:creator>
  <cp:lastModifiedBy>东天霸</cp:lastModifiedBy>
  <dcterms:modified xsi:type="dcterms:W3CDTF">2021-07-09T01:54:03Z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